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317" w:rsidRPr="00374EC5" w:rsidRDefault="00985317" w:rsidP="00507098">
      <w:pPr>
        <w:spacing w:line="480" w:lineRule="auto"/>
        <w:jc w:val="center"/>
        <w:rPr>
          <w:rFonts w:ascii="Times New Roman" w:hAnsi="Times New Roman" w:cs="Times New Roman"/>
          <w:sz w:val="24"/>
          <w:szCs w:val="24"/>
        </w:rPr>
      </w:pPr>
    </w:p>
    <w:p w:rsidR="00985317" w:rsidRPr="00374EC5" w:rsidRDefault="00985317" w:rsidP="00507098">
      <w:pPr>
        <w:spacing w:line="480" w:lineRule="auto"/>
        <w:jc w:val="center"/>
        <w:rPr>
          <w:rFonts w:ascii="Times New Roman" w:hAnsi="Times New Roman" w:cs="Times New Roman"/>
          <w:sz w:val="24"/>
          <w:szCs w:val="24"/>
        </w:rPr>
      </w:pPr>
    </w:p>
    <w:p w:rsidR="00985317" w:rsidRPr="00374EC5" w:rsidRDefault="00985317" w:rsidP="00507098">
      <w:pPr>
        <w:spacing w:line="480" w:lineRule="auto"/>
        <w:jc w:val="center"/>
        <w:rPr>
          <w:rFonts w:ascii="Times New Roman" w:hAnsi="Times New Roman" w:cs="Times New Roman"/>
          <w:sz w:val="24"/>
          <w:szCs w:val="24"/>
        </w:rPr>
      </w:pPr>
    </w:p>
    <w:p w:rsidR="00985317" w:rsidRPr="00374EC5" w:rsidRDefault="00985317" w:rsidP="00507098">
      <w:pPr>
        <w:spacing w:line="480" w:lineRule="auto"/>
        <w:jc w:val="center"/>
        <w:rPr>
          <w:rFonts w:ascii="Times New Roman" w:hAnsi="Times New Roman" w:cs="Times New Roman"/>
          <w:sz w:val="24"/>
          <w:szCs w:val="24"/>
        </w:rPr>
      </w:pPr>
    </w:p>
    <w:p w:rsidR="00985317" w:rsidRPr="00374EC5" w:rsidRDefault="00985317" w:rsidP="00507098">
      <w:pPr>
        <w:spacing w:line="480" w:lineRule="auto"/>
        <w:jc w:val="center"/>
        <w:rPr>
          <w:rFonts w:ascii="Times New Roman" w:hAnsi="Times New Roman" w:cs="Times New Roman"/>
          <w:sz w:val="24"/>
          <w:szCs w:val="24"/>
        </w:rPr>
      </w:pPr>
    </w:p>
    <w:p w:rsidR="00985317" w:rsidRPr="00374EC5" w:rsidRDefault="00985317" w:rsidP="00507098">
      <w:pPr>
        <w:spacing w:line="480" w:lineRule="auto"/>
        <w:jc w:val="center"/>
        <w:rPr>
          <w:rFonts w:ascii="Times New Roman" w:hAnsi="Times New Roman" w:cs="Times New Roman"/>
          <w:sz w:val="24"/>
          <w:szCs w:val="24"/>
        </w:rPr>
      </w:pPr>
    </w:p>
    <w:p w:rsidR="00C5283F" w:rsidRPr="00374EC5" w:rsidRDefault="00985317" w:rsidP="00507098">
      <w:pPr>
        <w:spacing w:line="480" w:lineRule="auto"/>
        <w:jc w:val="center"/>
        <w:rPr>
          <w:rFonts w:ascii="Times New Roman" w:hAnsi="Times New Roman" w:cs="Times New Roman"/>
          <w:sz w:val="24"/>
          <w:szCs w:val="24"/>
        </w:rPr>
      </w:pPr>
      <w:r w:rsidRPr="00374EC5">
        <w:rPr>
          <w:rFonts w:ascii="Times New Roman" w:hAnsi="Times New Roman" w:cs="Times New Roman"/>
          <w:sz w:val="24"/>
          <w:szCs w:val="24"/>
        </w:rPr>
        <w:t>American History</w:t>
      </w:r>
    </w:p>
    <w:p w:rsidR="00985317" w:rsidRPr="00374EC5" w:rsidRDefault="00985317" w:rsidP="00507098">
      <w:pPr>
        <w:spacing w:line="480" w:lineRule="auto"/>
        <w:jc w:val="center"/>
        <w:rPr>
          <w:rFonts w:ascii="Times New Roman" w:hAnsi="Times New Roman" w:cs="Times New Roman"/>
          <w:sz w:val="24"/>
          <w:szCs w:val="24"/>
        </w:rPr>
      </w:pPr>
      <w:r w:rsidRPr="00374EC5">
        <w:rPr>
          <w:rFonts w:ascii="Times New Roman" w:hAnsi="Times New Roman" w:cs="Times New Roman"/>
          <w:sz w:val="24"/>
          <w:szCs w:val="24"/>
        </w:rPr>
        <w:t>Name</w:t>
      </w:r>
    </w:p>
    <w:p w:rsidR="00985317" w:rsidRPr="00374EC5" w:rsidRDefault="00985317" w:rsidP="00507098">
      <w:pPr>
        <w:spacing w:line="480" w:lineRule="auto"/>
        <w:jc w:val="center"/>
        <w:rPr>
          <w:rFonts w:ascii="Times New Roman" w:hAnsi="Times New Roman" w:cs="Times New Roman"/>
          <w:sz w:val="24"/>
          <w:szCs w:val="24"/>
        </w:rPr>
      </w:pPr>
      <w:r w:rsidRPr="00374EC5">
        <w:rPr>
          <w:rFonts w:ascii="Times New Roman" w:hAnsi="Times New Roman" w:cs="Times New Roman"/>
          <w:sz w:val="24"/>
          <w:szCs w:val="24"/>
        </w:rPr>
        <w:t>Institutional Affiliation</w:t>
      </w:r>
    </w:p>
    <w:p w:rsidR="00985317" w:rsidRPr="00374EC5" w:rsidRDefault="00985317" w:rsidP="00507098">
      <w:pPr>
        <w:spacing w:line="480" w:lineRule="auto"/>
        <w:rPr>
          <w:rFonts w:ascii="Times New Roman" w:hAnsi="Times New Roman" w:cs="Times New Roman"/>
          <w:sz w:val="24"/>
          <w:szCs w:val="24"/>
        </w:rPr>
      </w:pPr>
      <w:r w:rsidRPr="00374EC5">
        <w:rPr>
          <w:rFonts w:ascii="Times New Roman" w:hAnsi="Times New Roman" w:cs="Times New Roman"/>
          <w:sz w:val="24"/>
          <w:szCs w:val="24"/>
        </w:rPr>
        <w:br w:type="page"/>
      </w:r>
    </w:p>
    <w:p w:rsidR="00BF7F06" w:rsidRPr="00374EC5" w:rsidRDefault="00BF7F06" w:rsidP="00507098">
      <w:pPr>
        <w:spacing w:line="480" w:lineRule="auto"/>
        <w:rPr>
          <w:rFonts w:ascii="Times New Roman" w:hAnsi="Times New Roman" w:cs="Times New Roman"/>
          <w:b/>
          <w:sz w:val="24"/>
          <w:szCs w:val="24"/>
        </w:rPr>
      </w:pPr>
      <w:r w:rsidRPr="00374EC5">
        <w:rPr>
          <w:rFonts w:ascii="Times New Roman" w:hAnsi="Times New Roman" w:cs="Times New Roman"/>
          <w:b/>
          <w:sz w:val="24"/>
          <w:szCs w:val="24"/>
        </w:rPr>
        <w:lastRenderedPageBreak/>
        <w:t xml:space="preserve">Introduction </w:t>
      </w:r>
    </w:p>
    <w:p w:rsidR="00BF7F06" w:rsidRPr="00374EC5" w:rsidRDefault="006C1084" w:rsidP="00507098">
      <w:pPr>
        <w:spacing w:line="480" w:lineRule="auto"/>
        <w:ind w:firstLine="720"/>
        <w:rPr>
          <w:rFonts w:ascii="Times New Roman" w:hAnsi="Times New Roman" w:cs="Times New Roman"/>
          <w:sz w:val="24"/>
          <w:szCs w:val="24"/>
        </w:rPr>
      </w:pPr>
      <w:r w:rsidRPr="00374EC5">
        <w:rPr>
          <w:rFonts w:ascii="Times New Roman" w:hAnsi="Times New Roman" w:cs="Times New Roman"/>
          <w:sz w:val="24"/>
          <w:szCs w:val="24"/>
        </w:rPr>
        <w:t>There was parallel economic development of the Free states and the slave states between 1790 and 1860.</w:t>
      </w:r>
      <w:r w:rsidR="00111332" w:rsidRPr="00374EC5">
        <w:rPr>
          <w:rFonts w:ascii="Times New Roman" w:hAnsi="Times New Roman" w:cs="Times New Roman"/>
          <w:sz w:val="24"/>
          <w:szCs w:val="24"/>
        </w:rPr>
        <w:t xml:space="preserve"> </w:t>
      </w:r>
      <w:r w:rsidR="001F032D" w:rsidRPr="00374EC5">
        <w:rPr>
          <w:rFonts w:ascii="Times New Roman" w:hAnsi="Times New Roman" w:cs="Times New Roman"/>
          <w:sz w:val="24"/>
          <w:szCs w:val="24"/>
        </w:rPr>
        <w:t xml:space="preserve"> </w:t>
      </w:r>
      <w:r w:rsidR="00CA7851" w:rsidRPr="00374EC5">
        <w:rPr>
          <w:rFonts w:ascii="Times New Roman" w:hAnsi="Times New Roman" w:cs="Times New Roman"/>
          <w:sz w:val="24"/>
          <w:szCs w:val="24"/>
        </w:rPr>
        <w:t>It’s</w:t>
      </w:r>
      <w:r w:rsidR="001F032D" w:rsidRPr="00374EC5">
        <w:rPr>
          <w:rFonts w:ascii="Times New Roman" w:hAnsi="Times New Roman" w:cs="Times New Roman"/>
          <w:sz w:val="24"/>
          <w:szCs w:val="24"/>
        </w:rPr>
        <w:t xml:space="preserve"> clear that the Slave states were the states that allowed slavery in its region. Since the politics of slavery had divided many regions, it was clear that </w:t>
      </w:r>
      <w:r w:rsidR="00CA7851" w:rsidRPr="00374EC5">
        <w:rPr>
          <w:rFonts w:ascii="Times New Roman" w:hAnsi="Times New Roman" w:cs="Times New Roman"/>
          <w:sz w:val="24"/>
          <w:szCs w:val="24"/>
        </w:rPr>
        <w:t>Free</w:t>
      </w:r>
      <w:r w:rsidR="001F032D" w:rsidRPr="00374EC5">
        <w:rPr>
          <w:rFonts w:ascii="Times New Roman" w:hAnsi="Times New Roman" w:cs="Times New Roman"/>
          <w:sz w:val="24"/>
          <w:szCs w:val="24"/>
        </w:rPr>
        <w:t xml:space="preserve"> states prohibited slavery. </w:t>
      </w:r>
      <w:r w:rsidR="00111332" w:rsidRPr="00374EC5">
        <w:rPr>
          <w:rFonts w:ascii="Times New Roman" w:hAnsi="Times New Roman" w:cs="Times New Roman"/>
          <w:sz w:val="24"/>
          <w:szCs w:val="24"/>
        </w:rPr>
        <w:t>The slave states achieved improved economic development</w:t>
      </w:r>
      <w:r w:rsidR="001A186C" w:rsidRPr="00374EC5">
        <w:rPr>
          <w:rFonts w:ascii="Times New Roman" w:hAnsi="Times New Roman" w:cs="Times New Roman"/>
          <w:sz w:val="24"/>
          <w:szCs w:val="24"/>
        </w:rPr>
        <w:t xml:space="preserve"> due to the predominantly increase of the agricult</w:t>
      </w:r>
      <w:r w:rsidR="00787995" w:rsidRPr="00374EC5">
        <w:rPr>
          <w:rFonts w:ascii="Times New Roman" w:hAnsi="Times New Roman" w:cs="Times New Roman"/>
          <w:sz w:val="24"/>
          <w:szCs w:val="24"/>
        </w:rPr>
        <w:t>ural production</w:t>
      </w:r>
      <w:r w:rsidR="001E666E" w:rsidRPr="00374EC5">
        <w:rPr>
          <w:rFonts w:ascii="Times New Roman" w:hAnsi="Times New Roman" w:cs="Times New Roman"/>
          <w:sz w:val="24"/>
          <w:szCs w:val="24"/>
        </w:rPr>
        <w:t xml:space="preserve">. </w:t>
      </w:r>
      <w:r w:rsidR="004901D2" w:rsidRPr="00374EC5">
        <w:rPr>
          <w:rFonts w:ascii="Times New Roman" w:hAnsi="Times New Roman" w:cs="Times New Roman"/>
          <w:sz w:val="24"/>
          <w:szCs w:val="24"/>
        </w:rPr>
        <w:t xml:space="preserve">The availability of free labor in the slave states led to an increase in the production of goods and also increase of manpower in the country. </w:t>
      </w:r>
      <w:r w:rsidR="003E125D">
        <w:rPr>
          <w:rFonts w:ascii="Times New Roman" w:hAnsi="Times New Roman" w:cs="Times New Roman"/>
          <w:sz w:val="24"/>
          <w:szCs w:val="24"/>
        </w:rPr>
        <w:t xml:space="preserve"> The market economy in the free-</w:t>
      </w:r>
      <w:r w:rsidR="00EB6F95" w:rsidRPr="00374EC5">
        <w:rPr>
          <w:rFonts w:ascii="Times New Roman" w:hAnsi="Times New Roman" w:cs="Times New Roman"/>
          <w:sz w:val="24"/>
          <w:szCs w:val="24"/>
        </w:rPr>
        <w:t>states was also increased at the same time due to the rise of increased production in the region</w:t>
      </w:r>
      <w:r w:rsidR="00DA4F68" w:rsidRPr="00374EC5">
        <w:rPr>
          <w:rFonts w:ascii="Times New Roman" w:hAnsi="Times New Roman" w:cs="Times New Roman"/>
          <w:sz w:val="24"/>
          <w:szCs w:val="24"/>
        </w:rPr>
        <w:t xml:space="preserve">. The slave states also increased American cotton production leading to an increase in the supply and also improvements in price of cotton. </w:t>
      </w:r>
      <w:r w:rsidR="00451CA9">
        <w:rPr>
          <w:rFonts w:ascii="Times New Roman" w:hAnsi="Times New Roman" w:cs="Times New Roman"/>
          <w:sz w:val="24"/>
          <w:szCs w:val="24"/>
        </w:rPr>
        <w:t>The slave states such as Missouri, Maryland, Kentucky and Delaware had increased their agricult</w:t>
      </w:r>
      <w:r w:rsidR="00451CA9">
        <w:rPr>
          <w:rFonts w:ascii="Times New Roman" w:hAnsi="Times New Roman" w:cs="Times New Roman"/>
          <w:sz w:val="24"/>
          <w:szCs w:val="24"/>
        </w:rPr>
        <w:t xml:space="preserve">ural production, which helped to advance their economic welfare. The free states began to embrace the idea of abolition and also advances of industrial revolution, which would have a negative impact in the economic development of the region at the time. </w:t>
      </w:r>
    </w:p>
    <w:p w:rsidR="00CA7851" w:rsidRPr="00374EC5" w:rsidRDefault="00CA7851" w:rsidP="00507098">
      <w:pPr>
        <w:spacing w:line="480" w:lineRule="auto"/>
        <w:rPr>
          <w:rFonts w:ascii="Times New Roman" w:hAnsi="Times New Roman" w:cs="Times New Roman"/>
          <w:b/>
          <w:sz w:val="24"/>
          <w:szCs w:val="24"/>
        </w:rPr>
      </w:pPr>
      <w:r w:rsidRPr="00374EC5">
        <w:rPr>
          <w:rFonts w:ascii="Times New Roman" w:hAnsi="Times New Roman" w:cs="Times New Roman"/>
          <w:b/>
          <w:sz w:val="24"/>
          <w:szCs w:val="24"/>
        </w:rPr>
        <w:t xml:space="preserve">Economic Development </w:t>
      </w:r>
    </w:p>
    <w:p w:rsidR="00CA7851" w:rsidRDefault="00CA7851" w:rsidP="00507098">
      <w:pPr>
        <w:spacing w:line="480" w:lineRule="auto"/>
        <w:rPr>
          <w:rFonts w:ascii="Times New Roman" w:hAnsi="Times New Roman" w:cs="Times New Roman"/>
          <w:sz w:val="24"/>
          <w:szCs w:val="24"/>
        </w:rPr>
      </w:pPr>
      <w:r w:rsidRPr="00374EC5">
        <w:rPr>
          <w:rFonts w:ascii="Times New Roman" w:hAnsi="Times New Roman" w:cs="Times New Roman"/>
          <w:sz w:val="24"/>
          <w:szCs w:val="24"/>
        </w:rPr>
        <w:tab/>
      </w:r>
      <w:r w:rsidR="00C92B2E" w:rsidRPr="00374EC5">
        <w:rPr>
          <w:rFonts w:ascii="Times New Roman" w:hAnsi="Times New Roman" w:cs="Times New Roman"/>
          <w:sz w:val="24"/>
          <w:szCs w:val="24"/>
        </w:rPr>
        <w:t>The economic development of the slave states was improved due to the increase in the farm production. The cotton produced in these states was higher as compared to the cotton that was produced in other regions of the world. The farm acreage in these regions had improved over time as production continued to increase. Most of the slave states had labor, a commodity that helped to increase production in their own states. The cheap labor allowed the states to improve their farm production, increase manufacturing and also providing capital for the banks. The individual income in the slaved owned states had improved on an annual basis. The manufacturer of railroad materials and also cotton in these regio</w:t>
      </w:r>
      <w:r w:rsidR="00905715">
        <w:rPr>
          <w:rFonts w:ascii="Times New Roman" w:hAnsi="Times New Roman" w:cs="Times New Roman"/>
          <w:sz w:val="24"/>
          <w:szCs w:val="24"/>
        </w:rPr>
        <w:t xml:space="preserve">ns had improved over the years. </w:t>
      </w:r>
      <w:r w:rsidR="00905715">
        <w:rPr>
          <w:rFonts w:ascii="Times New Roman" w:hAnsi="Times New Roman" w:cs="Times New Roman"/>
          <w:sz w:val="24"/>
          <w:szCs w:val="24"/>
        </w:rPr>
        <w:lastRenderedPageBreak/>
        <w:t>The increased tobacco plantations in Maryland, Virginia and also other regions across the world helped to increase the manner in whi</w:t>
      </w:r>
      <w:r w:rsidR="00C7346D">
        <w:rPr>
          <w:rFonts w:ascii="Times New Roman" w:hAnsi="Times New Roman" w:cs="Times New Roman"/>
          <w:sz w:val="24"/>
          <w:szCs w:val="24"/>
        </w:rPr>
        <w:t xml:space="preserve">ch sugar was produced. Indigo and Rice plantations </w:t>
      </w:r>
      <w:r w:rsidR="00580DE0">
        <w:rPr>
          <w:rFonts w:ascii="Times New Roman" w:hAnsi="Times New Roman" w:cs="Times New Roman"/>
          <w:sz w:val="24"/>
          <w:szCs w:val="24"/>
        </w:rPr>
        <w:t>in the</w:t>
      </w:r>
      <w:r w:rsidR="00C7346D">
        <w:rPr>
          <w:rFonts w:ascii="Times New Roman" w:hAnsi="Times New Roman" w:cs="Times New Roman"/>
          <w:sz w:val="24"/>
          <w:szCs w:val="24"/>
        </w:rPr>
        <w:t xml:space="preserve"> Slave states helped</w:t>
      </w:r>
      <w:r w:rsidR="00580DE0">
        <w:rPr>
          <w:rFonts w:ascii="Times New Roman" w:hAnsi="Times New Roman" w:cs="Times New Roman"/>
          <w:sz w:val="24"/>
          <w:szCs w:val="24"/>
        </w:rPr>
        <w:t xml:space="preserve"> to increase production levels (</w:t>
      </w:r>
      <w:proofErr w:type="spellStart"/>
      <w:r w:rsidR="00580DE0">
        <w:rPr>
          <w:rFonts w:ascii="Times New Roman" w:eastAsia="Arial Unicode MS" w:hAnsi="Times New Roman" w:cs="Times New Roman"/>
          <w:color w:val="000000"/>
          <w:sz w:val="24"/>
          <w:szCs w:val="24"/>
        </w:rPr>
        <w:t>Diouf</w:t>
      </w:r>
      <w:proofErr w:type="spellEnd"/>
      <w:r w:rsidR="00580DE0">
        <w:rPr>
          <w:rFonts w:ascii="Times New Roman" w:eastAsia="Arial Unicode MS" w:hAnsi="Times New Roman" w:cs="Times New Roman"/>
          <w:color w:val="000000"/>
          <w:sz w:val="24"/>
          <w:szCs w:val="24"/>
        </w:rPr>
        <w:t xml:space="preserve">, </w:t>
      </w:r>
      <w:r w:rsidR="00580DE0" w:rsidRPr="00902296">
        <w:rPr>
          <w:rFonts w:ascii="Times New Roman" w:eastAsia="Arial Unicode MS" w:hAnsi="Times New Roman" w:cs="Times New Roman"/>
          <w:color w:val="000000"/>
          <w:sz w:val="24"/>
          <w:szCs w:val="24"/>
        </w:rPr>
        <w:t>2016). </w:t>
      </w:r>
    </w:p>
    <w:p w:rsidR="00206405" w:rsidRPr="00374EC5" w:rsidRDefault="00206405" w:rsidP="00507098">
      <w:pPr>
        <w:spacing w:line="480" w:lineRule="auto"/>
        <w:rPr>
          <w:rFonts w:ascii="Times New Roman" w:hAnsi="Times New Roman" w:cs="Times New Roman"/>
          <w:sz w:val="24"/>
          <w:szCs w:val="24"/>
        </w:rPr>
      </w:pPr>
      <w:r>
        <w:rPr>
          <w:rFonts w:ascii="Times New Roman" w:hAnsi="Times New Roman" w:cs="Times New Roman"/>
          <w:sz w:val="24"/>
          <w:szCs w:val="24"/>
        </w:rPr>
        <w:tab/>
      </w:r>
      <w:r w:rsidR="00507098">
        <w:rPr>
          <w:rFonts w:ascii="Times New Roman" w:hAnsi="Times New Roman" w:cs="Times New Roman"/>
          <w:sz w:val="24"/>
          <w:szCs w:val="24"/>
        </w:rPr>
        <w:t>Farmers gained wealth due to the supply of low cost goods to other regions of the world. Most of the farm production involve the rise of tinware, buttons, wooden clocks that helped to subsidize the textile and agricultural production. The rise of farms also helped to enhance the agricultural production and also the delivery of goods and services in the region. This helped to advance the manufacture of goods and services in the region, which advanced agricultural pro</w:t>
      </w:r>
      <w:r w:rsidR="00580DE0">
        <w:rPr>
          <w:rFonts w:ascii="Times New Roman" w:hAnsi="Times New Roman" w:cs="Times New Roman"/>
          <w:sz w:val="24"/>
          <w:szCs w:val="24"/>
        </w:rPr>
        <w:t xml:space="preserve">duction </w:t>
      </w:r>
      <w:r w:rsidR="00580DE0">
        <w:rPr>
          <w:rFonts w:ascii="Times New Roman" w:hAnsi="Times New Roman" w:cs="Times New Roman"/>
          <w:sz w:val="24"/>
          <w:szCs w:val="24"/>
        </w:rPr>
        <w:t>(</w:t>
      </w:r>
      <w:proofErr w:type="spellStart"/>
      <w:r w:rsidR="00580DE0">
        <w:rPr>
          <w:rFonts w:ascii="Times New Roman" w:eastAsia="Arial Unicode MS" w:hAnsi="Times New Roman" w:cs="Times New Roman"/>
          <w:color w:val="000000"/>
          <w:sz w:val="24"/>
          <w:szCs w:val="24"/>
        </w:rPr>
        <w:t>Diouf</w:t>
      </w:r>
      <w:proofErr w:type="spellEnd"/>
      <w:r w:rsidR="00580DE0">
        <w:rPr>
          <w:rFonts w:ascii="Times New Roman" w:eastAsia="Arial Unicode MS" w:hAnsi="Times New Roman" w:cs="Times New Roman"/>
          <w:color w:val="000000"/>
          <w:sz w:val="24"/>
          <w:szCs w:val="24"/>
        </w:rPr>
        <w:t xml:space="preserve">, </w:t>
      </w:r>
      <w:r w:rsidR="00580DE0" w:rsidRPr="00902296">
        <w:rPr>
          <w:rFonts w:ascii="Times New Roman" w:eastAsia="Arial Unicode MS" w:hAnsi="Times New Roman" w:cs="Times New Roman"/>
          <w:color w:val="000000"/>
          <w:sz w:val="24"/>
          <w:szCs w:val="24"/>
        </w:rPr>
        <w:t>2016). </w:t>
      </w:r>
      <w:bookmarkStart w:id="0" w:name="_GoBack"/>
      <w:bookmarkEnd w:id="0"/>
    </w:p>
    <w:p w:rsidR="00BF7F06" w:rsidRPr="00374EC5" w:rsidRDefault="00374EC5" w:rsidP="00507098">
      <w:pPr>
        <w:spacing w:line="480" w:lineRule="auto"/>
        <w:rPr>
          <w:rFonts w:ascii="Times New Roman" w:hAnsi="Times New Roman" w:cs="Times New Roman"/>
          <w:b/>
          <w:sz w:val="24"/>
          <w:szCs w:val="24"/>
        </w:rPr>
      </w:pPr>
      <w:r w:rsidRPr="00374EC5">
        <w:rPr>
          <w:rFonts w:ascii="Times New Roman" w:hAnsi="Times New Roman" w:cs="Times New Roman"/>
          <w:b/>
          <w:sz w:val="24"/>
          <w:szCs w:val="24"/>
        </w:rPr>
        <w:t xml:space="preserve">Agricultural Production </w:t>
      </w:r>
    </w:p>
    <w:p w:rsidR="00374EC5" w:rsidRDefault="00812C41" w:rsidP="00507098">
      <w:pPr>
        <w:spacing w:line="480" w:lineRule="auto"/>
        <w:rPr>
          <w:rFonts w:ascii="Times New Roman" w:hAnsi="Times New Roman" w:cs="Times New Roman"/>
          <w:sz w:val="24"/>
          <w:szCs w:val="24"/>
        </w:rPr>
      </w:pPr>
      <w:r>
        <w:rPr>
          <w:rFonts w:ascii="Times New Roman" w:hAnsi="Times New Roman" w:cs="Times New Roman"/>
          <w:sz w:val="24"/>
          <w:szCs w:val="24"/>
        </w:rPr>
        <w:tab/>
      </w:r>
      <w:r w:rsidR="00834112">
        <w:rPr>
          <w:rFonts w:ascii="Times New Roman" w:hAnsi="Times New Roman" w:cs="Times New Roman"/>
          <w:sz w:val="24"/>
          <w:szCs w:val="24"/>
        </w:rPr>
        <w:t>The slave states such as Missouri, Maryland, Kentucky and Delaware had increased their agricult</w:t>
      </w:r>
      <w:r w:rsidR="002E425B">
        <w:rPr>
          <w:rFonts w:ascii="Times New Roman" w:hAnsi="Times New Roman" w:cs="Times New Roman"/>
          <w:sz w:val="24"/>
          <w:szCs w:val="24"/>
        </w:rPr>
        <w:t>ural production over the years. It is evident that King Cotton remained an intensive process that helped to imp</w:t>
      </w:r>
      <w:r w:rsidR="00A311C3">
        <w:rPr>
          <w:rFonts w:ascii="Times New Roman" w:hAnsi="Times New Roman" w:cs="Times New Roman"/>
          <w:sz w:val="24"/>
          <w:szCs w:val="24"/>
        </w:rPr>
        <w:t xml:space="preserve">rove production in the regions. The main reason for the improved production was due to the fact that cotton had become a labor intensive process that helped to improve supply and also increase production. The </w:t>
      </w:r>
      <w:r w:rsidR="009A6EEE">
        <w:rPr>
          <w:rFonts w:ascii="Times New Roman" w:hAnsi="Times New Roman" w:cs="Times New Roman"/>
          <w:sz w:val="24"/>
          <w:szCs w:val="24"/>
        </w:rPr>
        <w:t>Free</w:t>
      </w:r>
      <w:r w:rsidR="00A311C3">
        <w:rPr>
          <w:rFonts w:ascii="Times New Roman" w:hAnsi="Times New Roman" w:cs="Times New Roman"/>
          <w:sz w:val="24"/>
          <w:szCs w:val="24"/>
        </w:rPr>
        <w:t xml:space="preserve"> states had to develop industries and also innovate new ways of production of cotton. This was not only costly for them but also increased the production costs and lowered the demand of the cotton. The quality of cotton from the slave states was considered to be high and this helped to improve the manner in which these states </w:t>
      </w:r>
      <w:r w:rsidR="009A6EEE">
        <w:rPr>
          <w:rFonts w:ascii="Times New Roman" w:hAnsi="Times New Roman" w:cs="Times New Roman"/>
          <w:sz w:val="24"/>
          <w:szCs w:val="24"/>
        </w:rPr>
        <w:t>handled slavery. Production of cotton in the slave states continued to expand while the distribution become also a major factor for im</w:t>
      </w:r>
      <w:r w:rsidR="009279B3">
        <w:rPr>
          <w:rFonts w:ascii="Times New Roman" w:hAnsi="Times New Roman" w:cs="Times New Roman"/>
          <w:sz w:val="24"/>
          <w:szCs w:val="24"/>
        </w:rPr>
        <w:t>provements in the slave states. The southern states dominated in the production of Cotton that was much needed in the southern states. This helped to advance the rate of economic growth for the households living wit</w:t>
      </w:r>
      <w:r w:rsidR="00580DE0">
        <w:rPr>
          <w:rFonts w:ascii="Times New Roman" w:hAnsi="Times New Roman" w:cs="Times New Roman"/>
          <w:sz w:val="24"/>
          <w:szCs w:val="24"/>
        </w:rPr>
        <w:t xml:space="preserve">hin the cotton producing areas </w:t>
      </w:r>
      <w:r w:rsidR="00580DE0">
        <w:rPr>
          <w:rFonts w:ascii="Times New Roman" w:hAnsi="Times New Roman" w:cs="Times New Roman"/>
          <w:sz w:val="24"/>
          <w:szCs w:val="24"/>
        </w:rPr>
        <w:t>(</w:t>
      </w:r>
      <w:proofErr w:type="spellStart"/>
      <w:r w:rsidR="00580DE0">
        <w:rPr>
          <w:rFonts w:ascii="Times New Roman" w:eastAsia="Arial Unicode MS" w:hAnsi="Times New Roman" w:cs="Times New Roman"/>
          <w:color w:val="000000"/>
          <w:sz w:val="24"/>
          <w:szCs w:val="24"/>
        </w:rPr>
        <w:t>Diouf</w:t>
      </w:r>
      <w:proofErr w:type="spellEnd"/>
      <w:r w:rsidR="00580DE0">
        <w:rPr>
          <w:rFonts w:ascii="Times New Roman" w:eastAsia="Arial Unicode MS" w:hAnsi="Times New Roman" w:cs="Times New Roman"/>
          <w:color w:val="000000"/>
          <w:sz w:val="24"/>
          <w:szCs w:val="24"/>
        </w:rPr>
        <w:t xml:space="preserve">, </w:t>
      </w:r>
      <w:r w:rsidR="00580DE0" w:rsidRPr="00902296">
        <w:rPr>
          <w:rFonts w:ascii="Times New Roman" w:eastAsia="Arial Unicode MS" w:hAnsi="Times New Roman" w:cs="Times New Roman"/>
          <w:color w:val="000000"/>
          <w:sz w:val="24"/>
          <w:szCs w:val="24"/>
        </w:rPr>
        <w:t>2016). </w:t>
      </w:r>
    </w:p>
    <w:p w:rsidR="006B2ACF" w:rsidRPr="00F42FEE" w:rsidRDefault="00F42FEE" w:rsidP="00507098">
      <w:pPr>
        <w:spacing w:line="480" w:lineRule="auto"/>
        <w:rPr>
          <w:rFonts w:ascii="Times New Roman" w:hAnsi="Times New Roman" w:cs="Times New Roman"/>
          <w:b/>
          <w:sz w:val="24"/>
          <w:szCs w:val="24"/>
        </w:rPr>
      </w:pPr>
      <w:r w:rsidRPr="00F42FEE">
        <w:rPr>
          <w:rFonts w:ascii="Times New Roman" w:hAnsi="Times New Roman" w:cs="Times New Roman"/>
          <w:b/>
          <w:sz w:val="24"/>
          <w:szCs w:val="24"/>
        </w:rPr>
        <w:lastRenderedPageBreak/>
        <w:t>Gold Production</w:t>
      </w:r>
    </w:p>
    <w:p w:rsidR="00881E1E" w:rsidRDefault="00F42FEE" w:rsidP="00507098">
      <w:pPr>
        <w:spacing w:line="480" w:lineRule="auto"/>
        <w:rPr>
          <w:rFonts w:ascii="Times New Roman" w:hAnsi="Times New Roman" w:cs="Times New Roman"/>
          <w:sz w:val="24"/>
          <w:szCs w:val="24"/>
        </w:rPr>
      </w:pPr>
      <w:r>
        <w:rPr>
          <w:rFonts w:ascii="Times New Roman" w:hAnsi="Times New Roman" w:cs="Times New Roman"/>
          <w:sz w:val="24"/>
          <w:szCs w:val="24"/>
        </w:rPr>
        <w:tab/>
        <w:t>Most of the states that had continued with their actions of holding slaves had increased production of Gold as compared to other states. It is clear that the conflicts at the time continued to rise as a result of such production. There was the evidence that Gold had continued to have a n</w:t>
      </w:r>
      <w:r w:rsidR="00881E1E">
        <w:rPr>
          <w:rFonts w:ascii="Times New Roman" w:hAnsi="Times New Roman" w:cs="Times New Roman"/>
          <w:sz w:val="24"/>
          <w:szCs w:val="24"/>
        </w:rPr>
        <w:t>egative impact on these states. Since Gold is laborious to find, the Slaves were called upon to search for this gold. Mining the gold in waters would not only maximize the profits for the slave owners in Virginia and Maryland but it could also i</w:t>
      </w:r>
      <w:r w:rsidR="00507098">
        <w:rPr>
          <w:rFonts w:ascii="Times New Roman" w:hAnsi="Times New Roman" w:cs="Times New Roman"/>
          <w:sz w:val="24"/>
          <w:szCs w:val="24"/>
        </w:rPr>
        <w:t>ncrease their economic welfare (</w:t>
      </w:r>
      <w:r w:rsidR="00507098" w:rsidRPr="00902296">
        <w:rPr>
          <w:rFonts w:ascii="Times New Roman" w:eastAsia="Arial Unicode MS" w:hAnsi="Times New Roman" w:cs="Times New Roman"/>
          <w:color w:val="000000"/>
          <w:sz w:val="24"/>
          <w:szCs w:val="24"/>
        </w:rPr>
        <w:t xml:space="preserve">Randolph, </w:t>
      </w:r>
      <w:r w:rsidR="00507098">
        <w:rPr>
          <w:rFonts w:ascii="Times New Roman" w:eastAsia="Arial Unicode MS" w:hAnsi="Times New Roman" w:cs="Times New Roman"/>
          <w:color w:val="000000"/>
          <w:sz w:val="24"/>
          <w:szCs w:val="24"/>
        </w:rPr>
        <w:t>2</w:t>
      </w:r>
      <w:r w:rsidR="00507098" w:rsidRPr="00902296">
        <w:rPr>
          <w:rFonts w:ascii="Times New Roman" w:eastAsia="Arial Unicode MS" w:hAnsi="Times New Roman" w:cs="Times New Roman"/>
          <w:color w:val="000000"/>
          <w:sz w:val="24"/>
          <w:szCs w:val="24"/>
        </w:rPr>
        <w:t>018). </w:t>
      </w:r>
    </w:p>
    <w:p w:rsidR="00881E1E" w:rsidRPr="00881E1E" w:rsidRDefault="00881E1E" w:rsidP="00507098">
      <w:pPr>
        <w:spacing w:line="480" w:lineRule="auto"/>
        <w:rPr>
          <w:rFonts w:ascii="Times New Roman" w:hAnsi="Times New Roman" w:cs="Times New Roman"/>
          <w:b/>
          <w:sz w:val="24"/>
          <w:szCs w:val="24"/>
        </w:rPr>
      </w:pPr>
      <w:r w:rsidRPr="00881E1E">
        <w:rPr>
          <w:rFonts w:ascii="Times New Roman" w:hAnsi="Times New Roman" w:cs="Times New Roman"/>
          <w:b/>
          <w:sz w:val="24"/>
          <w:szCs w:val="24"/>
        </w:rPr>
        <w:t>Production of Sugarcane</w:t>
      </w:r>
    </w:p>
    <w:p w:rsidR="00F42FEE" w:rsidRDefault="00881E1E" w:rsidP="00507098">
      <w:pPr>
        <w:spacing w:line="480" w:lineRule="auto"/>
        <w:rPr>
          <w:rFonts w:ascii="Times New Roman" w:hAnsi="Times New Roman" w:cs="Times New Roman"/>
          <w:sz w:val="24"/>
          <w:szCs w:val="24"/>
        </w:rPr>
      </w:pPr>
      <w:r>
        <w:rPr>
          <w:rFonts w:ascii="Times New Roman" w:hAnsi="Times New Roman" w:cs="Times New Roman"/>
          <w:sz w:val="24"/>
          <w:szCs w:val="24"/>
        </w:rPr>
        <w:tab/>
      </w:r>
      <w:r w:rsidR="00060882">
        <w:rPr>
          <w:rFonts w:ascii="Times New Roman" w:hAnsi="Times New Roman" w:cs="Times New Roman"/>
          <w:sz w:val="24"/>
          <w:szCs w:val="24"/>
        </w:rPr>
        <w:t>Brazil had dominated the world in the production of sugarcane for many years. The entrance of Slave states in the production of Sugar cane had advanced over the years. It is evident that the companies that had entered the world of sugar production in the United States helped to dominate the world of sugar production. The slave states had the high level of production of rum, molasses, sugar and also alcoholic beverages as compared to the states that lack this form of production. Slave labor in states such as Louisiana had increased production of sugar cane that helped to do</w:t>
      </w:r>
      <w:r w:rsidR="00580DE0">
        <w:rPr>
          <w:rFonts w:ascii="Times New Roman" w:hAnsi="Times New Roman" w:cs="Times New Roman"/>
          <w:sz w:val="24"/>
          <w:szCs w:val="24"/>
        </w:rPr>
        <w:t>minate the world (</w:t>
      </w:r>
      <w:r w:rsidR="00580DE0">
        <w:rPr>
          <w:rFonts w:ascii="Times New Roman" w:eastAsia="Arial Unicode MS" w:hAnsi="Times New Roman" w:cs="Times New Roman"/>
          <w:color w:val="000000"/>
          <w:sz w:val="24"/>
          <w:szCs w:val="24"/>
        </w:rPr>
        <w:t xml:space="preserve">Randolph, </w:t>
      </w:r>
      <w:r w:rsidR="00580DE0" w:rsidRPr="00902296">
        <w:rPr>
          <w:rFonts w:ascii="Times New Roman" w:eastAsia="Arial Unicode MS" w:hAnsi="Times New Roman" w:cs="Times New Roman"/>
          <w:color w:val="000000"/>
          <w:sz w:val="24"/>
          <w:szCs w:val="24"/>
        </w:rPr>
        <w:t>2018). </w:t>
      </w:r>
    </w:p>
    <w:p w:rsidR="00232DF4" w:rsidRPr="00374EC5" w:rsidRDefault="00232DF4" w:rsidP="0050709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Slave trade was identified as being efficient in the improvements of production. This is due to the fact that slavery enhanced effective management, large scale production and also the rise of intensive labor. This helped to increase the economic interests of the planters who gained notoriety as having increased their production over time. </w:t>
      </w:r>
      <w:r w:rsidR="002E0411">
        <w:rPr>
          <w:rFonts w:ascii="Times New Roman" w:hAnsi="Times New Roman" w:cs="Times New Roman"/>
          <w:sz w:val="24"/>
          <w:szCs w:val="24"/>
        </w:rPr>
        <w:t>The rise in production of</w:t>
      </w:r>
      <w:r w:rsidR="00980067">
        <w:rPr>
          <w:rFonts w:ascii="Times New Roman" w:hAnsi="Times New Roman" w:cs="Times New Roman"/>
          <w:sz w:val="24"/>
          <w:szCs w:val="24"/>
        </w:rPr>
        <w:t xml:space="preserve"> cotton Gin, Sugarcane and also other farm goods helped to increase the per capita income for the slave owned populations. This helped to increase the economic development of the Southern states and </w:t>
      </w:r>
      <w:r w:rsidR="00980067">
        <w:rPr>
          <w:rFonts w:ascii="Times New Roman" w:hAnsi="Times New Roman" w:cs="Times New Roman"/>
          <w:sz w:val="24"/>
          <w:szCs w:val="24"/>
        </w:rPr>
        <w:lastRenderedPageBreak/>
        <w:t>also significantly improved the production of goods and c</w:t>
      </w:r>
      <w:r w:rsidR="00507098">
        <w:rPr>
          <w:rFonts w:ascii="Times New Roman" w:hAnsi="Times New Roman" w:cs="Times New Roman"/>
          <w:sz w:val="24"/>
          <w:szCs w:val="24"/>
        </w:rPr>
        <w:t>ommodities in the region (Ayers, 2017).</w:t>
      </w:r>
    </w:p>
    <w:p w:rsidR="00BF7F06" w:rsidRPr="00374EC5" w:rsidRDefault="00BF7F06" w:rsidP="00507098">
      <w:pPr>
        <w:spacing w:line="480" w:lineRule="auto"/>
        <w:rPr>
          <w:rFonts w:ascii="Times New Roman" w:hAnsi="Times New Roman" w:cs="Times New Roman"/>
          <w:b/>
          <w:sz w:val="24"/>
          <w:szCs w:val="24"/>
        </w:rPr>
      </w:pPr>
      <w:r w:rsidRPr="00374EC5">
        <w:rPr>
          <w:rFonts w:ascii="Times New Roman" w:hAnsi="Times New Roman" w:cs="Times New Roman"/>
          <w:b/>
          <w:sz w:val="24"/>
          <w:szCs w:val="24"/>
        </w:rPr>
        <w:t xml:space="preserve">Conclusion </w:t>
      </w:r>
    </w:p>
    <w:p w:rsidR="002C5FC4" w:rsidRPr="00374EC5" w:rsidRDefault="00BF7F06" w:rsidP="00507098">
      <w:pPr>
        <w:spacing w:line="480" w:lineRule="auto"/>
        <w:rPr>
          <w:rFonts w:ascii="Times New Roman" w:hAnsi="Times New Roman" w:cs="Times New Roman"/>
          <w:sz w:val="24"/>
          <w:szCs w:val="24"/>
        </w:rPr>
      </w:pPr>
      <w:r w:rsidRPr="00374EC5">
        <w:rPr>
          <w:rFonts w:ascii="Times New Roman" w:hAnsi="Times New Roman" w:cs="Times New Roman"/>
          <w:sz w:val="24"/>
          <w:szCs w:val="24"/>
        </w:rPr>
        <w:tab/>
        <w:t>To sum it up,</w:t>
      </w:r>
      <w:r w:rsidR="000954B9" w:rsidRPr="00374EC5">
        <w:rPr>
          <w:rFonts w:ascii="Times New Roman" w:hAnsi="Times New Roman" w:cs="Times New Roman"/>
          <w:sz w:val="24"/>
          <w:szCs w:val="24"/>
        </w:rPr>
        <w:t xml:space="preserve"> it is worth noting that slavery in the United States spurred industrialization. It was evident that the slave states had increased their chances for production as compared to the states that did not uphold slavery.</w:t>
      </w:r>
      <w:r w:rsidR="001B0663" w:rsidRPr="00374EC5">
        <w:rPr>
          <w:rFonts w:ascii="Times New Roman" w:hAnsi="Times New Roman" w:cs="Times New Roman"/>
          <w:sz w:val="24"/>
          <w:szCs w:val="24"/>
        </w:rPr>
        <w:t xml:space="preserve"> The increased demand by households to improve their factory production helped to increase industrialization in the country. This helped to improve food requirements and helped those states to achieve improved production and incomes. </w:t>
      </w:r>
      <w:r w:rsidR="00336E5F" w:rsidRPr="00374EC5">
        <w:rPr>
          <w:rFonts w:ascii="Times New Roman" w:hAnsi="Times New Roman" w:cs="Times New Roman"/>
          <w:sz w:val="24"/>
          <w:szCs w:val="24"/>
        </w:rPr>
        <w:t xml:space="preserve">The supplementary level of production in the slave states helped many to achieve increased production means. </w:t>
      </w:r>
      <w:r w:rsidR="00374EC5" w:rsidRPr="00374EC5">
        <w:rPr>
          <w:rFonts w:ascii="Times New Roman" w:hAnsi="Times New Roman" w:cs="Times New Roman"/>
          <w:sz w:val="24"/>
          <w:szCs w:val="24"/>
        </w:rPr>
        <w:t xml:space="preserve">While the slavery engine helped to increase the economic welfare of many regions across the United States, it was clear that it prevented the growth of production in that region. </w:t>
      </w:r>
      <w:r w:rsidR="00374EC5" w:rsidRPr="00374EC5">
        <w:rPr>
          <w:rFonts w:ascii="Times New Roman" w:hAnsi="Times New Roman" w:cs="Times New Roman"/>
          <w:color w:val="000000"/>
          <w:sz w:val="24"/>
          <w:szCs w:val="24"/>
        </w:rPr>
        <w:t> </w:t>
      </w:r>
      <w:r w:rsidR="00374EC5" w:rsidRPr="00374EC5">
        <w:rPr>
          <w:rFonts w:ascii="Times New Roman" w:hAnsi="Times New Roman" w:cs="Times New Roman"/>
          <w:color w:val="000000"/>
          <w:sz w:val="24"/>
          <w:szCs w:val="24"/>
        </w:rPr>
        <w:t>The inequality gap</w:t>
      </w:r>
      <w:r w:rsidR="00374EC5" w:rsidRPr="00374EC5">
        <w:rPr>
          <w:rFonts w:ascii="Times New Roman" w:hAnsi="Times New Roman" w:cs="Times New Roman"/>
          <w:color w:val="000000"/>
          <w:sz w:val="24"/>
          <w:szCs w:val="24"/>
        </w:rPr>
        <w:t xml:space="preserve"> continued to grow on a daily basis, and for this reason, there should be policies established to alleviate poverty. While civil rights movements have helped to ensure that blacks achieved the same level of freedom and equality, it is evident that a lot needs to be done to close the gap between the two races.</w:t>
      </w:r>
      <w:r w:rsidR="002C5FC4" w:rsidRPr="00374EC5">
        <w:rPr>
          <w:rFonts w:ascii="Times New Roman" w:hAnsi="Times New Roman" w:cs="Times New Roman"/>
          <w:sz w:val="24"/>
          <w:szCs w:val="24"/>
        </w:rPr>
        <w:br w:type="page"/>
      </w:r>
    </w:p>
    <w:p w:rsidR="00985317" w:rsidRPr="00374EC5" w:rsidRDefault="002C5FC4" w:rsidP="00507098">
      <w:pPr>
        <w:spacing w:line="480" w:lineRule="auto"/>
        <w:jc w:val="center"/>
        <w:rPr>
          <w:rFonts w:ascii="Times New Roman" w:hAnsi="Times New Roman" w:cs="Times New Roman"/>
          <w:b/>
          <w:sz w:val="24"/>
          <w:szCs w:val="24"/>
        </w:rPr>
      </w:pPr>
      <w:r w:rsidRPr="00374EC5">
        <w:rPr>
          <w:rFonts w:ascii="Times New Roman" w:hAnsi="Times New Roman" w:cs="Times New Roman"/>
          <w:b/>
          <w:sz w:val="24"/>
          <w:szCs w:val="24"/>
        </w:rPr>
        <w:lastRenderedPageBreak/>
        <w:t>References</w:t>
      </w:r>
    </w:p>
    <w:p w:rsidR="002C5FC4" w:rsidRPr="00374EC5" w:rsidRDefault="00C25ECC" w:rsidP="00507098">
      <w:pPr>
        <w:spacing w:line="480" w:lineRule="auto"/>
        <w:ind w:left="720" w:hanging="720"/>
        <w:rPr>
          <w:rFonts w:ascii="Times New Roman" w:hAnsi="Times New Roman" w:cs="Times New Roman"/>
          <w:sz w:val="24"/>
          <w:szCs w:val="24"/>
        </w:rPr>
      </w:pPr>
      <w:r w:rsidRPr="00374EC5">
        <w:rPr>
          <w:rFonts w:ascii="Times New Roman" w:hAnsi="Times New Roman" w:cs="Times New Roman"/>
          <w:sz w:val="24"/>
          <w:szCs w:val="24"/>
        </w:rPr>
        <w:t>Ayers, E. (2017). Rethinking Slavery and Freedom.</w:t>
      </w:r>
      <w:r w:rsidR="00767255" w:rsidRPr="00374EC5">
        <w:rPr>
          <w:rFonts w:ascii="Times New Roman" w:hAnsi="Times New Roman" w:cs="Times New Roman"/>
          <w:sz w:val="24"/>
          <w:szCs w:val="24"/>
        </w:rPr>
        <w:t xml:space="preserve"> Retrieved from</w:t>
      </w:r>
      <w:r w:rsidRPr="00374EC5">
        <w:rPr>
          <w:rFonts w:ascii="Times New Roman" w:hAnsi="Times New Roman" w:cs="Times New Roman"/>
          <w:sz w:val="24"/>
          <w:szCs w:val="24"/>
        </w:rPr>
        <w:t xml:space="preserve"> </w:t>
      </w:r>
      <w:hyperlink r:id="rId6" w:history="1">
        <w:r w:rsidR="00767255" w:rsidRPr="00374EC5">
          <w:rPr>
            <w:rStyle w:val="Hyperlink"/>
            <w:rFonts w:ascii="Times New Roman" w:hAnsi="Times New Roman" w:cs="Times New Roman"/>
            <w:sz w:val="24"/>
            <w:szCs w:val="24"/>
          </w:rPr>
          <w:t>http://www.americanyawp.com/</w:t>
        </w:r>
      </w:hyperlink>
    </w:p>
    <w:p w:rsidR="00902296" w:rsidRPr="00902296" w:rsidRDefault="00902296" w:rsidP="00507098">
      <w:pPr>
        <w:pBdr>
          <w:bottom w:val="single" w:sz="6" w:space="1" w:color="auto"/>
        </w:pBdr>
        <w:spacing w:after="0" w:line="480" w:lineRule="auto"/>
        <w:jc w:val="center"/>
        <w:rPr>
          <w:rFonts w:ascii="Times New Roman" w:eastAsia="Times New Roman" w:hAnsi="Times New Roman" w:cs="Times New Roman"/>
          <w:vanish/>
          <w:sz w:val="24"/>
          <w:szCs w:val="24"/>
        </w:rPr>
      </w:pPr>
      <w:r w:rsidRPr="00902296">
        <w:rPr>
          <w:rFonts w:ascii="Times New Roman" w:eastAsia="Times New Roman" w:hAnsi="Times New Roman" w:cs="Times New Roman"/>
          <w:vanish/>
          <w:sz w:val="24"/>
          <w:szCs w:val="24"/>
        </w:rPr>
        <w:t>Top of Form</w:t>
      </w:r>
    </w:p>
    <w:p w:rsidR="00902296" w:rsidRPr="00374EC5" w:rsidRDefault="00902296" w:rsidP="00507098">
      <w:pPr>
        <w:spacing w:line="480" w:lineRule="auto"/>
        <w:ind w:left="720" w:hanging="720"/>
        <w:rPr>
          <w:rFonts w:ascii="Times New Roman" w:hAnsi="Times New Roman" w:cs="Times New Roman"/>
          <w:sz w:val="24"/>
          <w:szCs w:val="24"/>
        </w:rPr>
      </w:pPr>
      <w:proofErr w:type="spellStart"/>
      <w:r w:rsidRPr="00902296">
        <w:rPr>
          <w:rFonts w:ascii="Times New Roman" w:eastAsia="Arial Unicode MS" w:hAnsi="Times New Roman" w:cs="Times New Roman"/>
          <w:color w:val="000000"/>
          <w:sz w:val="24"/>
          <w:szCs w:val="24"/>
        </w:rPr>
        <w:t>Diouf</w:t>
      </w:r>
      <w:proofErr w:type="spellEnd"/>
      <w:r w:rsidRPr="00902296">
        <w:rPr>
          <w:rFonts w:ascii="Times New Roman" w:eastAsia="Arial Unicode MS" w:hAnsi="Times New Roman" w:cs="Times New Roman"/>
          <w:color w:val="000000"/>
          <w:sz w:val="24"/>
          <w:szCs w:val="24"/>
        </w:rPr>
        <w:t>, S. A. (2016). </w:t>
      </w:r>
      <w:r w:rsidRPr="00902296">
        <w:rPr>
          <w:rFonts w:ascii="Times New Roman" w:eastAsia="Arial Unicode MS" w:hAnsi="Times New Roman" w:cs="Times New Roman"/>
          <w:i/>
          <w:iCs/>
          <w:color w:val="000000"/>
          <w:sz w:val="24"/>
          <w:szCs w:val="24"/>
        </w:rPr>
        <w:t>Slavery's exiles: The story of the American Maroons</w:t>
      </w:r>
      <w:r w:rsidRPr="00902296">
        <w:rPr>
          <w:rFonts w:ascii="Times New Roman" w:eastAsia="Arial Unicode MS" w:hAnsi="Times New Roman" w:cs="Times New Roman"/>
          <w:color w:val="000000"/>
          <w:sz w:val="24"/>
          <w:szCs w:val="24"/>
        </w:rPr>
        <w:t>.</w:t>
      </w:r>
      <w:r w:rsidRPr="00374EC5">
        <w:rPr>
          <w:rFonts w:ascii="Times New Roman" w:eastAsia="Arial Unicode MS" w:hAnsi="Times New Roman" w:cs="Times New Roman"/>
          <w:color w:val="000000"/>
          <w:sz w:val="24"/>
          <w:szCs w:val="24"/>
          <w:shd w:val="clear" w:color="auto" w:fill="FFFFFF"/>
        </w:rPr>
        <w:t xml:space="preserve"> </w:t>
      </w:r>
      <w:r w:rsidRPr="00374EC5">
        <w:rPr>
          <w:rFonts w:ascii="Times New Roman" w:eastAsia="Arial Unicode MS" w:hAnsi="Times New Roman" w:cs="Times New Roman"/>
          <w:color w:val="000000"/>
          <w:sz w:val="24"/>
          <w:szCs w:val="24"/>
          <w:shd w:val="clear" w:color="auto" w:fill="FFFFFF"/>
        </w:rPr>
        <w:t xml:space="preserve">New </w:t>
      </w:r>
      <w:r w:rsidRPr="00374EC5">
        <w:rPr>
          <w:rFonts w:ascii="Times New Roman" w:eastAsia="Arial Unicode MS" w:hAnsi="Times New Roman" w:cs="Times New Roman"/>
          <w:color w:val="000000"/>
          <w:sz w:val="24"/>
          <w:szCs w:val="24"/>
          <w:shd w:val="clear" w:color="auto" w:fill="FFFFFF"/>
        </w:rPr>
        <w:t>York:</w:t>
      </w:r>
      <w:r w:rsidRPr="00374EC5">
        <w:rPr>
          <w:rFonts w:ascii="Times New Roman" w:eastAsia="Arial Unicode MS" w:hAnsi="Times New Roman" w:cs="Times New Roman"/>
          <w:color w:val="000000"/>
          <w:sz w:val="24"/>
          <w:szCs w:val="24"/>
          <w:shd w:val="clear" w:color="auto" w:fill="FFFFFF"/>
        </w:rPr>
        <w:t xml:space="preserve"> New York University Press</w:t>
      </w:r>
      <w:r w:rsidRPr="00374EC5">
        <w:rPr>
          <w:rFonts w:ascii="Times New Roman" w:eastAsia="Arial Unicode MS" w:hAnsi="Times New Roman" w:cs="Times New Roman"/>
          <w:color w:val="000000"/>
          <w:sz w:val="24"/>
          <w:szCs w:val="24"/>
          <w:shd w:val="clear" w:color="auto" w:fill="FFFFFF"/>
        </w:rPr>
        <w:t xml:space="preserve">. </w:t>
      </w:r>
      <w:r w:rsidRPr="00374EC5">
        <w:rPr>
          <w:rFonts w:ascii="Times New Roman" w:hAnsi="Times New Roman" w:cs="Times New Roman"/>
          <w:sz w:val="24"/>
          <w:szCs w:val="24"/>
        </w:rPr>
        <w:t xml:space="preserve">Retrieved from </w:t>
      </w:r>
      <w:hyperlink r:id="rId7" w:history="1">
        <w:r w:rsidRPr="00374EC5">
          <w:rPr>
            <w:rStyle w:val="Hyperlink"/>
            <w:rFonts w:ascii="Times New Roman" w:hAnsi="Times New Roman" w:cs="Times New Roman"/>
            <w:sz w:val="24"/>
            <w:szCs w:val="24"/>
          </w:rPr>
          <w:t>http://www.americanyawp.com/</w:t>
        </w:r>
      </w:hyperlink>
    </w:p>
    <w:p w:rsidR="00902296" w:rsidRPr="00902296" w:rsidRDefault="00902296" w:rsidP="00507098">
      <w:pPr>
        <w:pBdr>
          <w:bottom w:val="single" w:sz="6" w:space="1" w:color="auto"/>
        </w:pBdr>
        <w:spacing w:after="0" w:line="480" w:lineRule="auto"/>
        <w:jc w:val="center"/>
        <w:rPr>
          <w:rFonts w:ascii="Times New Roman" w:eastAsia="Times New Roman" w:hAnsi="Times New Roman" w:cs="Times New Roman"/>
          <w:vanish/>
          <w:sz w:val="24"/>
          <w:szCs w:val="24"/>
        </w:rPr>
      </w:pPr>
      <w:r w:rsidRPr="00902296">
        <w:rPr>
          <w:rFonts w:ascii="Times New Roman" w:eastAsia="Times New Roman" w:hAnsi="Times New Roman" w:cs="Times New Roman"/>
          <w:vanish/>
          <w:sz w:val="24"/>
          <w:szCs w:val="24"/>
        </w:rPr>
        <w:t>Top of Form</w:t>
      </w:r>
    </w:p>
    <w:p w:rsidR="00902296" w:rsidRPr="00902296" w:rsidRDefault="00902296" w:rsidP="00507098">
      <w:pPr>
        <w:shd w:val="clear" w:color="auto" w:fill="FFFFFF"/>
        <w:spacing w:after="0" w:line="480" w:lineRule="auto"/>
        <w:rPr>
          <w:rFonts w:ascii="Times New Roman" w:eastAsia="Arial Unicode MS" w:hAnsi="Times New Roman" w:cs="Times New Roman"/>
          <w:color w:val="000000"/>
          <w:sz w:val="24"/>
          <w:szCs w:val="24"/>
        </w:rPr>
      </w:pPr>
      <w:r w:rsidRPr="00902296">
        <w:rPr>
          <w:rFonts w:ascii="Times New Roman" w:eastAsia="Arial Unicode MS" w:hAnsi="Times New Roman" w:cs="Times New Roman"/>
          <w:color w:val="000000"/>
          <w:sz w:val="24"/>
          <w:szCs w:val="24"/>
        </w:rPr>
        <w:t>Randolph, J. (2018). </w:t>
      </w:r>
      <w:r w:rsidRPr="00902296">
        <w:rPr>
          <w:rFonts w:ascii="Times New Roman" w:eastAsia="Arial Unicode MS" w:hAnsi="Times New Roman" w:cs="Times New Roman"/>
          <w:i/>
          <w:iCs/>
          <w:color w:val="000000"/>
          <w:sz w:val="24"/>
          <w:szCs w:val="24"/>
        </w:rPr>
        <w:t xml:space="preserve">Slave states, </w:t>
      </w:r>
      <w:proofErr w:type="gramStart"/>
      <w:r w:rsidRPr="00902296">
        <w:rPr>
          <w:rFonts w:ascii="Times New Roman" w:eastAsia="Arial Unicode MS" w:hAnsi="Times New Roman" w:cs="Times New Roman"/>
          <w:i/>
          <w:iCs/>
          <w:color w:val="000000"/>
          <w:sz w:val="24"/>
          <w:szCs w:val="24"/>
        </w:rPr>
        <w:t>free</w:t>
      </w:r>
      <w:proofErr w:type="gramEnd"/>
      <w:r w:rsidRPr="00902296">
        <w:rPr>
          <w:rFonts w:ascii="Times New Roman" w:eastAsia="Arial Unicode MS" w:hAnsi="Times New Roman" w:cs="Times New Roman"/>
          <w:i/>
          <w:iCs/>
          <w:color w:val="000000"/>
          <w:sz w:val="24"/>
          <w:szCs w:val="24"/>
        </w:rPr>
        <w:t xml:space="preserve"> states, and the Missouri Compromise</w:t>
      </w:r>
      <w:r w:rsidRPr="00902296">
        <w:rPr>
          <w:rFonts w:ascii="Times New Roman" w:eastAsia="Arial Unicode MS" w:hAnsi="Times New Roman" w:cs="Times New Roman"/>
          <w:color w:val="000000"/>
          <w:sz w:val="24"/>
          <w:szCs w:val="24"/>
        </w:rPr>
        <w:t>.</w:t>
      </w:r>
      <w:r w:rsidRPr="00374EC5">
        <w:rPr>
          <w:rFonts w:ascii="Times New Roman" w:hAnsi="Times New Roman" w:cs="Times New Roman"/>
          <w:sz w:val="24"/>
          <w:szCs w:val="24"/>
        </w:rPr>
        <w:t xml:space="preserve"> </w:t>
      </w:r>
      <w:r w:rsidRPr="00374EC5">
        <w:rPr>
          <w:rFonts w:ascii="Times New Roman" w:hAnsi="Times New Roman" w:cs="Times New Roman"/>
          <w:sz w:val="24"/>
          <w:szCs w:val="24"/>
        </w:rPr>
        <w:t xml:space="preserve">Retrieved from </w:t>
      </w:r>
      <w:hyperlink r:id="rId8" w:history="1">
        <w:r w:rsidRPr="00374EC5">
          <w:rPr>
            <w:rStyle w:val="Hyperlink"/>
            <w:rFonts w:ascii="Times New Roman" w:hAnsi="Times New Roman" w:cs="Times New Roman"/>
            <w:sz w:val="24"/>
            <w:szCs w:val="24"/>
          </w:rPr>
          <w:t>http://www.americanyawp.com/</w:t>
        </w:r>
      </w:hyperlink>
    </w:p>
    <w:p w:rsidR="00902296" w:rsidRPr="00902296" w:rsidRDefault="00902296" w:rsidP="00507098">
      <w:pPr>
        <w:pBdr>
          <w:top w:val="single" w:sz="6" w:space="1" w:color="auto"/>
        </w:pBdr>
        <w:spacing w:after="0" w:line="480" w:lineRule="auto"/>
        <w:jc w:val="center"/>
        <w:rPr>
          <w:rFonts w:ascii="Times New Roman" w:eastAsia="Times New Roman" w:hAnsi="Times New Roman" w:cs="Times New Roman"/>
          <w:vanish/>
          <w:sz w:val="24"/>
          <w:szCs w:val="24"/>
        </w:rPr>
      </w:pPr>
      <w:r w:rsidRPr="00902296">
        <w:rPr>
          <w:rFonts w:ascii="Times New Roman" w:eastAsia="Times New Roman" w:hAnsi="Times New Roman" w:cs="Times New Roman"/>
          <w:vanish/>
          <w:sz w:val="24"/>
          <w:szCs w:val="24"/>
        </w:rPr>
        <w:t>Bottom of Form</w:t>
      </w:r>
    </w:p>
    <w:p w:rsidR="00902296" w:rsidRPr="00902296" w:rsidRDefault="00902296" w:rsidP="00507098">
      <w:pPr>
        <w:shd w:val="clear" w:color="auto" w:fill="FFFFFF"/>
        <w:spacing w:after="0" w:line="480" w:lineRule="auto"/>
        <w:rPr>
          <w:rFonts w:ascii="Times New Roman" w:eastAsia="Arial Unicode MS" w:hAnsi="Times New Roman" w:cs="Times New Roman"/>
          <w:color w:val="000000"/>
          <w:sz w:val="24"/>
          <w:szCs w:val="24"/>
        </w:rPr>
      </w:pPr>
    </w:p>
    <w:p w:rsidR="00902296" w:rsidRPr="00902296" w:rsidRDefault="00902296" w:rsidP="00507098">
      <w:pPr>
        <w:pBdr>
          <w:top w:val="single" w:sz="6" w:space="1" w:color="auto"/>
        </w:pBdr>
        <w:spacing w:after="0" w:line="480" w:lineRule="auto"/>
        <w:jc w:val="center"/>
        <w:rPr>
          <w:rFonts w:ascii="Times New Roman" w:eastAsia="Times New Roman" w:hAnsi="Times New Roman" w:cs="Times New Roman"/>
          <w:vanish/>
          <w:sz w:val="24"/>
          <w:szCs w:val="24"/>
        </w:rPr>
      </w:pPr>
      <w:r w:rsidRPr="00902296">
        <w:rPr>
          <w:rFonts w:ascii="Times New Roman" w:eastAsia="Times New Roman" w:hAnsi="Times New Roman" w:cs="Times New Roman"/>
          <w:vanish/>
          <w:sz w:val="24"/>
          <w:szCs w:val="24"/>
        </w:rPr>
        <w:t>Bottom of Form</w:t>
      </w:r>
    </w:p>
    <w:p w:rsidR="00767255" w:rsidRPr="00374EC5" w:rsidRDefault="00767255" w:rsidP="00507098">
      <w:pPr>
        <w:spacing w:line="480" w:lineRule="auto"/>
        <w:ind w:left="720" w:hanging="720"/>
        <w:rPr>
          <w:rFonts w:ascii="Times New Roman" w:hAnsi="Times New Roman" w:cs="Times New Roman"/>
          <w:sz w:val="24"/>
          <w:szCs w:val="24"/>
        </w:rPr>
      </w:pPr>
    </w:p>
    <w:sectPr w:rsidR="00767255" w:rsidRPr="00374EC5" w:rsidSect="0098531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E49" w:rsidRDefault="00461E49" w:rsidP="00985317">
      <w:pPr>
        <w:spacing w:after="0" w:line="240" w:lineRule="auto"/>
      </w:pPr>
      <w:r>
        <w:separator/>
      </w:r>
    </w:p>
  </w:endnote>
  <w:endnote w:type="continuationSeparator" w:id="0">
    <w:p w:rsidR="00461E49" w:rsidRDefault="00461E49" w:rsidP="00985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E49" w:rsidRDefault="00461E49" w:rsidP="00985317">
      <w:pPr>
        <w:spacing w:after="0" w:line="240" w:lineRule="auto"/>
      </w:pPr>
      <w:r>
        <w:separator/>
      </w:r>
    </w:p>
  </w:footnote>
  <w:footnote w:type="continuationSeparator" w:id="0">
    <w:p w:rsidR="00461E49" w:rsidRDefault="00461E49" w:rsidP="00985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317" w:rsidRDefault="00985317">
    <w:pPr>
      <w:pStyle w:val="Header"/>
    </w:pPr>
    <w:r w:rsidRPr="00985317">
      <w:rPr>
        <w:rFonts w:ascii="Times New Roman" w:hAnsi="Times New Roman" w:cs="Times New Roman"/>
        <w:sz w:val="24"/>
        <w:szCs w:val="24"/>
      </w:rPr>
      <w:t>AMERICAN HISTORY</w:t>
    </w:r>
    <w:r>
      <w:rPr>
        <w:rFonts w:ascii="Times New Roman" w:hAnsi="Times New Roman" w:cs="Times New Roman"/>
        <w:sz w:val="24"/>
        <w:szCs w:val="24"/>
      </w:rPr>
      <w:tab/>
    </w:r>
    <w:r>
      <w:rPr>
        <w:rFonts w:ascii="Times New Roman" w:hAnsi="Times New Roman" w:cs="Times New Roman"/>
        <w:sz w:val="24"/>
        <w:szCs w:val="24"/>
      </w:rPr>
      <w:tab/>
    </w:r>
    <w:r w:rsidRPr="00985317">
      <w:rPr>
        <w:rFonts w:ascii="Times New Roman" w:hAnsi="Times New Roman" w:cs="Times New Roman"/>
        <w:sz w:val="24"/>
        <w:szCs w:val="24"/>
      </w:rPr>
      <w:fldChar w:fldCharType="begin"/>
    </w:r>
    <w:r w:rsidRPr="00985317">
      <w:rPr>
        <w:rFonts w:ascii="Times New Roman" w:hAnsi="Times New Roman" w:cs="Times New Roman"/>
        <w:sz w:val="24"/>
        <w:szCs w:val="24"/>
      </w:rPr>
      <w:instrText xml:space="preserve"> PAGE   \* MERGEFORMAT </w:instrText>
    </w:r>
    <w:r w:rsidRPr="00985317">
      <w:rPr>
        <w:rFonts w:ascii="Times New Roman" w:hAnsi="Times New Roman" w:cs="Times New Roman"/>
        <w:sz w:val="24"/>
        <w:szCs w:val="24"/>
      </w:rPr>
      <w:fldChar w:fldCharType="separate"/>
    </w:r>
    <w:r w:rsidR="00580DE0">
      <w:rPr>
        <w:rFonts w:ascii="Times New Roman" w:hAnsi="Times New Roman" w:cs="Times New Roman"/>
        <w:noProof/>
        <w:sz w:val="24"/>
        <w:szCs w:val="24"/>
      </w:rPr>
      <w:t>6</w:t>
    </w:r>
    <w:r w:rsidRPr="009853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317" w:rsidRPr="00985317" w:rsidRDefault="00985317">
    <w:pPr>
      <w:pStyle w:val="Header"/>
      <w:rPr>
        <w:rFonts w:ascii="Times New Roman" w:hAnsi="Times New Roman" w:cs="Times New Roman"/>
        <w:sz w:val="24"/>
        <w:szCs w:val="24"/>
      </w:rPr>
    </w:pPr>
    <w:r w:rsidRPr="00985317">
      <w:rPr>
        <w:rFonts w:ascii="Times New Roman" w:hAnsi="Times New Roman" w:cs="Times New Roman"/>
        <w:sz w:val="24"/>
        <w:szCs w:val="24"/>
      </w:rPr>
      <w:t>Running Head: AMERICAN HISTORY</w:t>
    </w:r>
    <w:r>
      <w:rPr>
        <w:rFonts w:ascii="Times New Roman" w:hAnsi="Times New Roman" w:cs="Times New Roman"/>
        <w:sz w:val="24"/>
        <w:szCs w:val="24"/>
      </w:rPr>
      <w:tab/>
    </w:r>
    <w:r>
      <w:rPr>
        <w:rFonts w:ascii="Times New Roman" w:hAnsi="Times New Roman" w:cs="Times New Roman"/>
        <w:sz w:val="24"/>
        <w:szCs w:val="24"/>
      </w:rPr>
      <w:tab/>
    </w:r>
    <w:r w:rsidRPr="00985317">
      <w:rPr>
        <w:rFonts w:ascii="Times New Roman" w:hAnsi="Times New Roman" w:cs="Times New Roman"/>
        <w:sz w:val="24"/>
        <w:szCs w:val="24"/>
      </w:rPr>
      <w:fldChar w:fldCharType="begin"/>
    </w:r>
    <w:r w:rsidRPr="00985317">
      <w:rPr>
        <w:rFonts w:ascii="Times New Roman" w:hAnsi="Times New Roman" w:cs="Times New Roman"/>
        <w:sz w:val="24"/>
        <w:szCs w:val="24"/>
      </w:rPr>
      <w:instrText xml:space="preserve"> PAGE   \* MERGEFORMAT </w:instrText>
    </w:r>
    <w:r w:rsidRPr="00985317">
      <w:rPr>
        <w:rFonts w:ascii="Times New Roman" w:hAnsi="Times New Roman" w:cs="Times New Roman"/>
        <w:sz w:val="24"/>
        <w:szCs w:val="24"/>
      </w:rPr>
      <w:fldChar w:fldCharType="separate"/>
    </w:r>
    <w:r w:rsidR="00580DE0">
      <w:rPr>
        <w:rFonts w:ascii="Times New Roman" w:hAnsi="Times New Roman" w:cs="Times New Roman"/>
        <w:noProof/>
        <w:sz w:val="24"/>
        <w:szCs w:val="24"/>
      </w:rPr>
      <w:t>1</w:t>
    </w:r>
    <w:r w:rsidRPr="009853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317"/>
    <w:rsid w:val="00060882"/>
    <w:rsid w:val="000954B9"/>
    <w:rsid w:val="00111332"/>
    <w:rsid w:val="001A186C"/>
    <w:rsid w:val="001B0663"/>
    <w:rsid w:val="001E666E"/>
    <w:rsid w:val="001F032D"/>
    <w:rsid w:val="00206405"/>
    <w:rsid w:val="00232DF4"/>
    <w:rsid w:val="002C5FC4"/>
    <w:rsid w:val="002E0411"/>
    <w:rsid w:val="002E425B"/>
    <w:rsid w:val="00336E5F"/>
    <w:rsid w:val="00374EC5"/>
    <w:rsid w:val="003E125D"/>
    <w:rsid w:val="00425EB3"/>
    <w:rsid w:val="00451CA9"/>
    <w:rsid w:val="00461E49"/>
    <w:rsid w:val="004901D2"/>
    <w:rsid w:val="004950C9"/>
    <w:rsid w:val="00507098"/>
    <w:rsid w:val="00580DE0"/>
    <w:rsid w:val="006B2ACF"/>
    <w:rsid w:val="006C1084"/>
    <w:rsid w:val="0075221C"/>
    <w:rsid w:val="00767255"/>
    <w:rsid w:val="00783040"/>
    <w:rsid w:val="00787995"/>
    <w:rsid w:val="007E7A3C"/>
    <w:rsid w:val="00812C41"/>
    <w:rsid w:val="00834112"/>
    <w:rsid w:val="00881E1E"/>
    <w:rsid w:val="00902296"/>
    <w:rsid w:val="00905715"/>
    <w:rsid w:val="009279B3"/>
    <w:rsid w:val="00980067"/>
    <w:rsid w:val="00985317"/>
    <w:rsid w:val="009A6EEE"/>
    <w:rsid w:val="00A311C3"/>
    <w:rsid w:val="00B737CE"/>
    <w:rsid w:val="00BF5EF3"/>
    <w:rsid w:val="00BF7F06"/>
    <w:rsid w:val="00C25ECC"/>
    <w:rsid w:val="00C5283F"/>
    <w:rsid w:val="00C7346D"/>
    <w:rsid w:val="00C92B2E"/>
    <w:rsid w:val="00CA7851"/>
    <w:rsid w:val="00DA4F68"/>
    <w:rsid w:val="00DE0ADF"/>
    <w:rsid w:val="00E334F9"/>
    <w:rsid w:val="00EB6F95"/>
    <w:rsid w:val="00F42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29DB3-9A1F-411F-A0C0-B88CDBC96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17"/>
  </w:style>
  <w:style w:type="paragraph" w:styleId="Footer">
    <w:name w:val="footer"/>
    <w:basedOn w:val="Normal"/>
    <w:link w:val="FooterChar"/>
    <w:uiPriority w:val="99"/>
    <w:unhideWhenUsed/>
    <w:rsid w:val="00985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17"/>
  </w:style>
  <w:style w:type="character" w:styleId="Hyperlink">
    <w:name w:val="Hyperlink"/>
    <w:basedOn w:val="DefaultParagraphFont"/>
    <w:uiPriority w:val="99"/>
    <w:unhideWhenUsed/>
    <w:rsid w:val="007672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843226">
      <w:bodyDiv w:val="1"/>
      <w:marLeft w:val="0"/>
      <w:marRight w:val="0"/>
      <w:marTop w:val="0"/>
      <w:marBottom w:val="0"/>
      <w:divBdr>
        <w:top w:val="none" w:sz="0" w:space="0" w:color="auto"/>
        <w:left w:val="none" w:sz="0" w:space="0" w:color="auto"/>
        <w:bottom w:val="none" w:sz="0" w:space="0" w:color="auto"/>
        <w:right w:val="none" w:sz="0" w:space="0" w:color="auto"/>
      </w:divBdr>
      <w:divsChild>
        <w:div w:id="1923954393">
          <w:marLeft w:val="0"/>
          <w:marRight w:val="0"/>
          <w:marTop w:val="0"/>
          <w:marBottom w:val="0"/>
          <w:divBdr>
            <w:top w:val="none" w:sz="0" w:space="0" w:color="auto"/>
            <w:left w:val="none" w:sz="0" w:space="0" w:color="auto"/>
            <w:bottom w:val="single" w:sz="6" w:space="3" w:color="D0D4D7"/>
            <w:right w:val="none" w:sz="0" w:space="0" w:color="auto"/>
          </w:divBdr>
          <w:divsChild>
            <w:div w:id="152937078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13940572">
      <w:bodyDiv w:val="1"/>
      <w:marLeft w:val="0"/>
      <w:marRight w:val="0"/>
      <w:marTop w:val="0"/>
      <w:marBottom w:val="0"/>
      <w:divBdr>
        <w:top w:val="none" w:sz="0" w:space="0" w:color="auto"/>
        <w:left w:val="none" w:sz="0" w:space="0" w:color="auto"/>
        <w:bottom w:val="none" w:sz="0" w:space="0" w:color="auto"/>
        <w:right w:val="none" w:sz="0" w:space="0" w:color="auto"/>
      </w:divBdr>
      <w:divsChild>
        <w:div w:id="1928726498">
          <w:marLeft w:val="0"/>
          <w:marRight w:val="0"/>
          <w:marTop w:val="0"/>
          <w:marBottom w:val="0"/>
          <w:divBdr>
            <w:top w:val="none" w:sz="0" w:space="0" w:color="auto"/>
            <w:left w:val="none" w:sz="0" w:space="0" w:color="auto"/>
            <w:bottom w:val="single" w:sz="6" w:space="3" w:color="D0D4D7"/>
            <w:right w:val="none" w:sz="0" w:space="0" w:color="auto"/>
          </w:divBdr>
          <w:divsChild>
            <w:div w:id="211473932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canyawp.com/" TargetMode="External"/><Relationship Id="rId3" Type="http://schemas.openxmlformats.org/officeDocument/2006/relationships/webSettings" Target="webSettings.xml"/><Relationship Id="rId7" Type="http://schemas.openxmlformats.org/officeDocument/2006/relationships/hyperlink" Target="http://www.americanyawp.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yawp.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TITO</cp:lastModifiedBy>
  <cp:revision>52</cp:revision>
  <dcterms:created xsi:type="dcterms:W3CDTF">2020-11-11T02:27:00Z</dcterms:created>
  <dcterms:modified xsi:type="dcterms:W3CDTF">2020-11-11T04:04:00Z</dcterms:modified>
</cp:coreProperties>
</file>